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79" w:rsidRDefault="007871B8" w:rsidP="00D96D4D">
      <w:pPr>
        <w:jc w:val="right"/>
        <w:rPr>
          <w:b/>
          <w:sz w:val="22"/>
          <w:szCs w:val="22"/>
          <w:lang w:val="en-US" w:eastAsia="ar-SA"/>
        </w:rPr>
      </w:pPr>
      <w:r w:rsidRPr="00B55BDF">
        <w:rPr>
          <w:b/>
          <w:sz w:val="22"/>
          <w:szCs w:val="22"/>
          <w:lang w:val="en-US" w:eastAsia="ar-SA"/>
        </w:rPr>
        <w:t>Nomad Life»</w:t>
      </w:r>
      <w:r>
        <w:rPr>
          <w:b/>
          <w:sz w:val="22"/>
          <w:szCs w:val="22"/>
          <w:lang w:val="kk-KZ" w:eastAsia="ar-SA"/>
        </w:rPr>
        <w:t xml:space="preserve"> ӨСК» АҚ</w:t>
      </w:r>
      <w:r w:rsidRPr="007E045D">
        <w:rPr>
          <w:b/>
          <w:sz w:val="22"/>
          <w:szCs w:val="22"/>
          <w:lang w:val="en-US" w:eastAsia="ar-SA"/>
        </w:rPr>
        <w:t xml:space="preserve"> </w:t>
      </w:r>
    </w:p>
    <w:p w:rsidR="007871B8" w:rsidRPr="00A90D62" w:rsidRDefault="00503D79" w:rsidP="00503D79">
      <w:pPr>
        <w:jc w:val="right"/>
        <w:rPr>
          <w:b/>
          <w:sz w:val="22"/>
          <w:szCs w:val="22"/>
          <w:lang w:val="en-US" w:eastAsia="ar-SA"/>
        </w:rPr>
      </w:pPr>
      <w:r>
        <w:rPr>
          <w:b/>
          <w:sz w:val="22"/>
          <w:szCs w:val="22"/>
          <w:lang w:val="kk-KZ" w:eastAsia="ar-SA"/>
        </w:rPr>
        <w:t>кімнен</w:t>
      </w:r>
      <w:r w:rsidRPr="0045485B">
        <w:rPr>
          <w:b/>
          <w:sz w:val="22"/>
          <w:szCs w:val="22"/>
          <w:lang w:val="en-US" w:eastAsia="ar-SA"/>
        </w:rPr>
        <w:t>:</w:t>
      </w:r>
      <w:r>
        <w:rPr>
          <w:b/>
          <w:sz w:val="22"/>
          <w:szCs w:val="22"/>
          <w:lang w:val="kk-KZ" w:eastAsia="ar-SA"/>
        </w:rPr>
        <w:t xml:space="preserve"> </w:t>
      </w:r>
      <w:bookmarkStart w:id="0" w:name="_GoBack"/>
      <w:bookmarkEnd w:id="0"/>
      <w:r w:rsidR="007871B8">
        <w:rPr>
          <w:b/>
          <w:sz w:val="22"/>
          <w:szCs w:val="22"/>
          <w:lang w:val="kk-KZ" w:eastAsia="ar-SA"/>
        </w:rPr>
        <w:t>аты-жөні</w:t>
      </w:r>
      <w:r w:rsidR="007871B8" w:rsidRPr="00A90D62">
        <w:rPr>
          <w:b/>
          <w:sz w:val="22"/>
          <w:szCs w:val="22"/>
          <w:lang w:val="en-US" w:eastAsia="ar-SA"/>
        </w:rPr>
        <w:t>________________________________________</w:t>
      </w:r>
    </w:p>
    <w:p w:rsidR="007871B8" w:rsidRPr="00A90D62" w:rsidRDefault="007871B8" w:rsidP="007871B8">
      <w:pPr>
        <w:spacing w:line="276" w:lineRule="auto"/>
        <w:jc w:val="right"/>
        <w:rPr>
          <w:b/>
          <w:sz w:val="22"/>
          <w:szCs w:val="22"/>
          <w:lang w:val="en-US" w:eastAsia="ar-SA"/>
        </w:rPr>
      </w:pPr>
      <w:r>
        <w:rPr>
          <w:b/>
          <w:sz w:val="22"/>
          <w:szCs w:val="22"/>
          <w:lang w:val="kk-KZ" w:eastAsia="ar-SA"/>
        </w:rPr>
        <w:t>сақтандыру шартының №</w:t>
      </w:r>
      <w:r w:rsidRPr="00A90D62">
        <w:rPr>
          <w:b/>
          <w:sz w:val="22"/>
          <w:szCs w:val="22"/>
          <w:lang w:val="en-US" w:eastAsia="ar-SA"/>
        </w:rPr>
        <w:t xml:space="preserve"> ____________________________</w:t>
      </w:r>
    </w:p>
    <w:p w:rsidR="007871B8" w:rsidRPr="00A90D62" w:rsidRDefault="007871B8" w:rsidP="007871B8">
      <w:pPr>
        <w:spacing w:line="276" w:lineRule="auto"/>
        <w:jc w:val="right"/>
        <w:rPr>
          <w:b/>
          <w:sz w:val="22"/>
          <w:szCs w:val="22"/>
          <w:lang w:val="en-US" w:eastAsia="ar-SA"/>
        </w:rPr>
      </w:pPr>
      <w:r>
        <w:rPr>
          <w:b/>
          <w:sz w:val="22"/>
          <w:szCs w:val="22"/>
          <w:lang w:val="kk-KZ" w:eastAsia="ar-SA"/>
        </w:rPr>
        <w:t>Мекенжайы, телефоны</w:t>
      </w:r>
      <w:r w:rsidRPr="00A90D62">
        <w:rPr>
          <w:b/>
          <w:sz w:val="22"/>
          <w:szCs w:val="22"/>
          <w:lang w:val="en-US" w:eastAsia="ar-SA"/>
        </w:rPr>
        <w:t>_______________________________</w:t>
      </w:r>
    </w:p>
    <w:p w:rsidR="007871B8" w:rsidRPr="00C93CDC" w:rsidRDefault="007871B8" w:rsidP="007871B8">
      <w:pPr>
        <w:spacing w:line="276" w:lineRule="auto"/>
        <w:jc w:val="right"/>
        <w:rPr>
          <w:b/>
          <w:sz w:val="22"/>
          <w:szCs w:val="22"/>
          <w:lang w:val="en-US" w:eastAsia="ar-SA"/>
        </w:rPr>
      </w:pPr>
      <w:r w:rsidRPr="00C93CDC">
        <w:rPr>
          <w:b/>
          <w:sz w:val="22"/>
          <w:szCs w:val="22"/>
          <w:lang w:val="en-US" w:eastAsia="ar-SA"/>
        </w:rPr>
        <w:t>_____________________________________________</w:t>
      </w:r>
    </w:p>
    <w:p w:rsidR="007871B8" w:rsidRPr="00A90D62" w:rsidRDefault="007871B8" w:rsidP="007871B8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ӨТІНІШ</w:t>
      </w:r>
    </w:p>
    <w:p w:rsidR="007871B8" w:rsidRPr="00A90D62" w:rsidRDefault="007871B8" w:rsidP="007871B8">
      <w:pPr>
        <w:tabs>
          <w:tab w:val="left" w:pos="8040"/>
        </w:tabs>
        <w:ind w:left="-426" w:firstLine="567"/>
        <w:rPr>
          <w:sz w:val="20"/>
          <w:lang w:val="kk-KZ"/>
        </w:rPr>
      </w:pPr>
      <w:r>
        <w:rPr>
          <w:sz w:val="20"/>
          <w:lang w:val="kk-KZ"/>
        </w:rPr>
        <w:t>Салық заңнамасына сәйкес төлеу көзінен салық салуға жататын кірістерден жеке табыс салығын есептеу кезінде келесі салықтық шегерулерді қолдану өтінішімен сұранамын: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4677"/>
        <w:gridCol w:w="3402"/>
      </w:tblGrid>
      <w:tr w:rsidR="007871B8" w:rsidRPr="002736E8" w:rsidTr="00C23831">
        <w:tc>
          <w:tcPr>
            <w:tcW w:w="10065" w:type="dxa"/>
            <w:gridSpan w:val="3"/>
            <w:vAlign w:val="center"/>
          </w:tcPr>
          <w:p w:rsidR="007871B8" w:rsidRPr="00874683" w:rsidRDefault="007871B8" w:rsidP="00C2383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 Зейнетақы аннуитеті шарты бойынша салықтық шегерімдер</w:t>
            </w:r>
          </w:p>
        </w:tc>
      </w:tr>
      <w:tr w:rsidR="007871B8" w:rsidRPr="002736E8" w:rsidTr="00C23831">
        <w:trPr>
          <w:trHeight w:val="1247"/>
        </w:trPr>
        <w:tc>
          <w:tcPr>
            <w:tcW w:w="10065" w:type="dxa"/>
            <w:gridSpan w:val="3"/>
            <w:vAlign w:val="center"/>
          </w:tcPr>
          <w:p w:rsidR="007871B8" w:rsidRPr="00F556F6" w:rsidRDefault="007871B8" w:rsidP="00C23831">
            <w:pPr>
              <w:rPr>
                <w:sz w:val="20"/>
              </w:rPr>
            </w:pPr>
            <w:r w:rsidRPr="00B034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C0C18" wp14:editId="5268B54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7620</wp:posOffset>
                      </wp:positionV>
                      <wp:extent cx="151765" cy="123825"/>
                      <wp:effectExtent l="0" t="0" r="1968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9B028" id="Прямоугольник 12" o:spid="_x0000_s1026" style="position:absolute;margin-left:8.6pt;margin-top:.6pt;width:11.9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" fillcolor="white [3201]" strokecolor="black [3213]" strokeweight=".25pt"/>
                  </w:pict>
                </mc:Fallback>
              </mc:AlternateContent>
            </w:r>
            <w:r w:rsidRPr="00A90D62">
              <w:rPr>
                <w:b/>
                <w:sz w:val="20"/>
              </w:rPr>
              <w:t xml:space="preserve">           </w:t>
            </w:r>
            <w:r w:rsidRPr="00F556F6">
              <w:rPr>
                <w:sz w:val="20"/>
              </w:rPr>
              <w:t xml:space="preserve">Республикалық бюджет туралы заңмен белгіленген және сақтандыру төлемі жүзеге асырылатын сақтандыру төлемі түрінде кіріс есептелетін әр айға сақтандыру төлемі түрінде кірісті есептеу күніне </w:t>
            </w:r>
            <w:r w:rsidRPr="00BA7778">
              <w:rPr>
                <w:sz w:val="20"/>
              </w:rPr>
              <w:t>қолданыстағы</w:t>
            </w:r>
            <w:r w:rsidRPr="00BA7778">
              <w:rPr>
                <w:b/>
              </w:rPr>
              <w:t xml:space="preserve"> </w:t>
            </w:r>
            <w:r w:rsidRPr="00BA7778">
              <w:rPr>
                <w:b/>
                <w:sz w:val="20"/>
              </w:rPr>
              <w:t>14 еселенген айлық есептік көрсеткіш мөлшері</w:t>
            </w:r>
            <w:r>
              <w:rPr>
                <w:b/>
                <w:sz w:val="20"/>
              </w:rPr>
              <w:t xml:space="preserve"> сомасында.</w:t>
            </w:r>
          </w:p>
          <w:p w:rsidR="007871B8" w:rsidRPr="002736E8" w:rsidRDefault="007871B8" w:rsidP="00C23831">
            <w:pPr>
              <w:rPr>
                <w:sz w:val="20"/>
              </w:rPr>
            </w:pPr>
            <w:r>
              <w:rPr>
                <w:sz w:val="18"/>
                <w:szCs w:val="18"/>
              </w:rPr>
              <w:t>Салықтық шегеру қолданылатын жыл</w:t>
            </w:r>
          </w:p>
          <w:p w:rsidR="007871B8" w:rsidRPr="000E51B6" w:rsidRDefault="000E51B6" w:rsidP="000E51B6">
            <w:pPr>
              <w:rPr>
                <w:b/>
                <w:sz w:val="20"/>
              </w:rPr>
            </w:pPr>
            <w:r w:rsidRPr="00B034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006135" wp14:editId="279DE90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27305</wp:posOffset>
                      </wp:positionV>
                      <wp:extent cx="153035" cy="131445"/>
                      <wp:effectExtent l="0" t="0" r="18415" b="2095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035" cy="131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BEA6A" id="Прямоугольник 1" o:spid="_x0000_s1026" style="position:absolute;margin-left:86.05pt;margin-top:2.15pt;width:12.05pt;height:10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" fillcolor="window" strokecolor="windowText" strokeweight=".25pt"/>
                  </w:pict>
                </mc:Fallback>
              </mc:AlternateContent>
            </w:r>
            <w:r w:rsidRPr="00B034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B26588" wp14:editId="20EDEED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27305</wp:posOffset>
                      </wp:positionV>
                      <wp:extent cx="153035" cy="131445"/>
                      <wp:effectExtent l="0" t="0" r="18415" b="2095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035" cy="131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B7838" id="Прямоугольник 15" o:spid="_x0000_s1026" style="position:absolute;margin-left:2.35pt;margin-top:2.15pt;width:12.05pt;height:10.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" fillcolor="window" strokecolor="windowText" strokeweight=".25pt"/>
                  </w:pict>
                </mc:Fallback>
              </mc:AlternateContent>
            </w:r>
            <w:r w:rsidR="007871B8" w:rsidRPr="001B6353">
              <w:rPr>
                <w:sz w:val="20"/>
              </w:rPr>
              <w:t xml:space="preserve"> </w:t>
            </w:r>
            <w:r w:rsidR="007871B8" w:rsidRPr="001B6353"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t xml:space="preserve">2021 жыл    </w:t>
            </w:r>
            <w:r w:rsidR="007871B8" w:rsidRPr="001B63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2022 жыл    </w:t>
            </w:r>
            <w:r w:rsidRPr="001B6353">
              <w:rPr>
                <w:b/>
                <w:sz w:val="20"/>
              </w:rPr>
              <w:t xml:space="preserve"> </w:t>
            </w:r>
          </w:p>
        </w:tc>
      </w:tr>
      <w:tr w:rsidR="007871B8" w:rsidRPr="002736E8" w:rsidTr="00C23831">
        <w:tc>
          <w:tcPr>
            <w:tcW w:w="10065" w:type="dxa"/>
            <w:gridSpan w:val="3"/>
            <w:vAlign w:val="center"/>
          </w:tcPr>
          <w:p w:rsidR="007871B8" w:rsidRPr="00461281" w:rsidRDefault="007871B8" w:rsidP="00C23831">
            <w:pPr>
              <w:pStyle w:val="a4"/>
              <w:ind w:lef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 Сақтандыру шарттары бойынша стандартты шегерімдер</w:t>
            </w:r>
          </w:p>
        </w:tc>
      </w:tr>
      <w:tr w:rsidR="007871B8" w:rsidRPr="002736E8" w:rsidTr="00C23831">
        <w:trPr>
          <w:trHeight w:val="888"/>
        </w:trPr>
        <w:tc>
          <w:tcPr>
            <w:tcW w:w="6663" w:type="dxa"/>
            <w:gridSpan w:val="2"/>
            <w:vAlign w:val="center"/>
          </w:tcPr>
          <w:p w:rsidR="007871B8" w:rsidRPr="002736E8" w:rsidRDefault="007871B8" w:rsidP="00C23831">
            <w:pPr>
              <w:jc w:val="center"/>
              <w:rPr>
                <w:b/>
                <w:sz w:val="20"/>
              </w:rPr>
            </w:pPr>
          </w:p>
          <w:p w:rsidR="007871B8" w:rsidRPr="002736E8" w:rsidRDefault="007871B8" w:rsidP="00C23831">
            <w:pPr>
              <w:rPr>
                <w:b/>
                <w:sz w:val="20"/>
              </w:rPr>
            </w:pPr>
            <w:r w:rsidRPr="002736E8">
              <w:rPr>
                <w:b/>
                <w:sz w:val="20"/>
              </w:rPr>
              <w:t xml:space="preserve">     </w:t>
            </w:r>
          </w:p>
          <w:p w:rsidR="007871B8" w:rsidRPr="002736E8" w:rsidRDefault="007871B8" w:rsidP="00C23831">
            <w:pPr>
              <w:rPr>
                <w:b/>
                <w:sz w:val="20"/>
              </w:rPr>
            </w:pPr>
            <w:r w:rsidRPr="002736E8">
              <w:rPr>
                <w:b/>
                <w:sz w:val="20"/>
              </w:rPr>
              <w:t xml:space="preserve">     </w:t>
            </w: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A82013" wp14:editId="1DE32FE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3810</wp:posOffset>
                      </wp:positionV>
                      <wp:extent cx="152400" cy="1238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8EBBF" id="Прямоугольник 3" o:spid="_x0000_s1026" style="position:absolute;margin-left:11.3pt;margin-top:.3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" fillcolor="white [3201]" strokecolor="black [3213]" strokeweight=".25pt"/>
                  </w:pict>
                </mc:Fallback>
              </mc:AlternateContent>
            </w:r>
            <w:r w:rsidRPr="002736E8"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>Жалақының ең төменгі мөлшері көлемінде.</w:t>
            </w:r>
            <w:r w:rsidRPr="002736E8">
              <w:rPr>
                <w:b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7871B8" w:rsidRPr="00F556F6" w:rsidRDefault="007871B8" w:rsidP="008C5268">
            <w:pPr>
              <w:jc w:val="center"/>
              <w:rPr>
                <w:sz w:val="16"/>
                <w:szCs w:val="16"/>
              </w:rPr>
            </w:pPr>
            <w:r w:rsidRPr="002736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Стандартты шегерім күнтізбелік әр айға қолданылады. Күнтізбелік жылға стандартты шегерімнің жалпы сомасы </w:t>
            </w:r>
            <w:r w:rsidR="008C5268" w:rsidRPr="008C5268">
              <w:rPr>
                <w:sz w:val="16"/>
                <w:szCs w:val="16"/>
              </w:rPr>
              <w:t>168</w:t>
            </w:r>
            <w:r w:rsidR="008C5268">
              <w:rPr>
                <w:sz w:val="16"/>
                <w:szCs w:val="16"/>
              </w:rPr>
              <w:t xml:space="preserve"> еселенген айлық есептік көрсеткіштен </w:t>
            </w:r>
            <w:r>
              <w:rPr>
                <w:sz w:val="16"/>
                <w:szCs w:val="16"/>
              </w:rPr>
              <w:t>аспауы тиіс).</w:t>
            </w:r>
          </w:p>
        </w:tc>
      </w:tr>
      <w:tr w:rsidR="007871B8" w:rsidRPr="00DF7585" w:rsidTr="00C23831">
        <w:trPr>
          <w:trHeight w:val="3086"/>
        </w:trPr>
        <w:tc>
          <w:tcPr>
            <w:tcW w:w="1986" w:type="dxa"/>
            <w:vAlign w:val="center"/>
          </w:tcPr>
          <w:p w:rsidR="007871B8" w:rsidRPr="00DF4F26" w:rsidRDefault="007871B8" w:rsidP="00C23831">
            <w:pPr>
              <w:jc w:val="left"/>
              <w:rPr>
                <w:sz w:val="20"/>
              </w:rPr>
            </w:pPr>
            <w:r>
              <w:rPr>
                <w:sz w:val="20"/>
              </w:rPr>
              <w:t>Күнтізбелік жыл үшін айлық есептік көрсеткіштің 882 еселенген мөлшері</w:t>
            </w:r>
            <w:r w:rsidRPr="00DF4F26">
              <w:rPr>
                <w:sz w:val="20"/>
              </w:rPr>
              <w:t>:</w:t>
            </w:r>
            <w:r>
              <w:rPr>
                <w:sz w:val="20"/>
              </w:rPr>
              <w:t xml:space="preserve"> мен:</w:t>
            </w:r>
          </w:p>
        </w:tc>
        <w:tc>
          <w:tcPr>
            <w:tcW w:w="4677" w:type="dxa"/>
          </w:tcPr>
          <w:p w:rsidR="007871B8" w:rsidRDefault="007871B8" w:rsidP="00C23831">
            <w:pPr>
              <w:ind w:firstLine="34"/>
              <w:rPr>
                <w:sz w:val="20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B170D5" wp14:editId="454272E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25400</wp:posOffset>
                      </wp:positionV>
                      <wp:extent cx="171450" cy="1238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99BBC6" id="Прямоугольник 4" o:spid="_x0000_s1026" style="position:absolute;margin-left:-1pt;margin-top:2pt;width:13.5pt;height: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" fillcolor="white [3201]" strokecolor="black [3213]" strokeweight=".25pt"/>
                  </w:pict>
                </mc:Fallback>
              </mc:AlternateContent>
            </w:r>
            <w:r w:rsidRPr="00DF4F26">
              <w:rPr>
                <w:b/>
                <w:sz w:val="20"/>
              </w:rPr>
              <w:t xml:space="preserve">      </w:t>
            </w:r>
            <w:r w:rsidRPr="00DE0E0C">
              <w:rPr>
                <w:sz w:val="20"/>
              </w:rPr>
              <w:t xml:space="preserve">Ұлы Отан соғысына </w:t>
            </w:r>
            <w:r w:rsidRPr="00DE0E0C">
              <w:rPr>
                <w:b/>
                <w:sz w:val="20"/>
              </w:rPr>
              <w:t>қатысушы</w:t>
            </w:r>
            <w:r w:rsidR="00BB25E5">
              <w:rPr>
                <w:sz w:val="20"/>
              </w:rPr>
              <w:t>, Ұлы Отан соғысына қатысушыларға және басқа мемлекеттер аумағында жауынгерлік</w:t>
            </w:r>
            <w:r w:rsidR="00E96F8C">
              <w:rPr>
                <w:sz w:val="20"/>
              </w:rPr>
              <w:t xml:space="preserve"> іс-әрекеттер ардагерлеріне жеңілдіктер бойынша </w:t>
            </w:r>
            <w:r w:rsidRPr="00DE0E0C">
              <w:rPr>
                <w:sz w:val="20"/>
              </w:rPr>
              <w:t>теңестірілген адам</w:t>
            </w:r>
            <w:r>
              <w:rPr>
                <w:sz w:val="20"/>
              </w:rPr>
              <w:t>;</w:t>
            </w:r>
          </w:p>
          <w:p w:rsidR="007871B8" w:rsidRPr="00DE0E0C" w:rsidRDefault="001B5DA0" w:rsidP="00C23831">
            <w:pPr>
              <w:ind w:firstLine="34"/>
              <w:rPr>
                <w:sz w:val="20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A8F8B3" wp14:editId="3F59E1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71450" cy="12382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8F0C29" id="Прямоугольник 17" o:spid="_x0000_s1026" style="position:absolute;margin-left:0;margin-top:.1pt;width:13.5pt;height: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" fillcolor="white [3201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 </w:t>
            </w:r>
            <w:r w:rsidR="007871B8" w:rsidRPr="00DE0E0C">
              <w:rPr>
                <w:sz w:val="20"/>
              </w:rPr>
              <w:t xml:space="preserve">Ұлы Отан соғысы жылдарында тылдағы қажырлы еңбегі мен мінсіз әскери қызметі үшін бұрынғы КСР Одағының ордендерімен және медальдарымен наградталған </w:t>
            </w:r>
            <w:r w:rsidR="007871B8" w:rsidRPr="00E96F8C">
              <w:rPr>
                <w:b/>
                <w:sz w:val="20"/>
              </w:rPr>
              <w:t>адам</w:t>
            </w:r>
            <w:r w:rsidR="007871B8" w:rsidRPr="00DE0E0C">
              <w:rPr>
                <w:sz w:val="20"/>
              </w:rPr>
              <w:t>;</w:t>
            </w:r>
          </w:p>
          <w:p w:rsidR="007871B8" w:rsidRPr="00DE0E0C" w:rsidRDefault="007871B8" w:rsidP="00C23831">
            <w:pPr>
              <w:ind w:firstLine="34"/>
              <w:rPr>
                <w:sz w:val="20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3E9B07" wp14:editId="79CE1B3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21590</wp:posOffset>
                      </wp:positionV>
                      <wp:extent cx="171450" cy="1238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692053" id="Прямоугольник 5" o:spid="_x0000_s1026" style="position:absolute;margin-left:-1pt;margin-top:1.7pt;width:13.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DE0E0C">
              <w:rPr>
                <w:b/>
                <w:sz w:val="20"/>
              </w:rPr>
              <w:t xml:space="preserve">      </w:t>
            </w:r>
            <w:r w:rsidRPr="00DE0E0C">
              <w:rPr>
                <w:sz w:val="20"/>
              </w:rPr>
              <w:t xml:space="preserve">1941 жылғы 22 маусым – 1945 жылғы 9 мамыр аралығында кемінде алты ай жұмыс істеген (қызмет өткерген)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</w:t>
            </w:r>
            <w:r w:rsidRPr="00DE0E0C">
              <w:rPr>
                <w:b/>
                <w:sz w:val="20"/>
              </w:rPr>
              <w:t>адам</w:t>
            </w:r>
            <w:r w:rsidRPr="00DE0E0C">
              <w:rPr>
                <w:sz w:val="20"/>
              </w:rPr>
              <w:t>;</w:t>
            </w:r>
          </w:p>
          <w:p w:rsidR="007871B8" w:rsidRPr="00DF7585" w:rsidRDefault="007871B8" w:rsidP="00C23831">
            <w:pPr>
              <w:ind w:firstLine="34"/>
              <w:rPr>
                <w:b/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F78F68" wp14:editId="1E45750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171450" cy="1238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3419" id="Прямоугольник 6" o:spid="_x0000_s1026" style="position:absolute;margin-left:.4pt;margin-top:.35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" fillcolor="white [3201]" strokecolor="black [3213]" strokeweight=".25pt"/>
                  </w:pict>
                </mc:Fallback>
              </mc:AlternateContent>
            </w:r>
            <w:r w:rsidRPr="00DE0E0C">
              <w:rPr>
                <w:b/>
                <w:sz w:val="20"/>
              </w:rPr>
              <w:t xml:space="preserve">       </w:t>
            </w:r>
            <w:r w:rsidRPr="00DE0E0C">
              <w:rPr>
                <w:b/>
                <w:sz w:val="20"/>
                <w:lang w:val="ru-RU"/>
              </w:rPr>
              <w:t xml:space="preserve">I, II </w:t>
            </w:r>
            <w:proofErr w:type="spellStart"/>
            <w:r w:rsidRPr="00DE0E0C">
              <w:rPr>
                <w:b/>
                <w:sz w:val="20"/>
                <w:lang w:val="ru-RU"/>
              </w:rPr>
              <w:t>немесе</w:t>
            </w:r>
            <w:proofErr w:type="spellEnd"/>
            <w:r w:rsidRPr="00DE0E0C">
              <w:rPr>
                <w:b/>
                <w:sz w:val="20"/>
                <w:lang w:val="ru-RU"/>
              </w:rPr>
              <w:t xml:space="preserve"> III </w:t>
            </w:r>
            <w:proofErr w:type="spellStart"/>
            <w:r w:rsidRPr="00DE0E0C">
              <w:rPr>
                <w:b/>
                <w:sz w:val="20"/>
                <w:lang w:val="ru-RU"/>
              </w:rPr>
              <w:t>топтардағы</w:t>
            </w:r>
            <w:proofErr w:type="spellEnd"/>
            <w:r w:rsidRPr="00DE0E0C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E0E0C">
              <w:rPr>
                <w:b/>
                <w:sz w:val="20"/>
                <w:lang w:val="ru-RU"/>
              </w:rPr>
              <w:t>мүгедек</w:t>
            </w:r>
            <w:proofErr w:type="spellEnd"/>
            <w:r w:rsidRPr="00DF7585">
              <w:rPr>
                <w:b/>
                <w:sz w:val="20"/>
                <w:lang w:val="ru-RU"/>
              </w:rPr>
              <w:t xml:space="preserve">; </w:t>
            </w:r>
          </w:p>
          <w:p w:rsidR="007871B8" w:rsidRPr="00DF7585" w:rsidRDefault="007871B8" w:rsidP="00C23831">
            <w:pPr>
              <w:ind w:firstLine="34"/>
              <w:rPr>
                <w:b/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A85FB1" wp14:editId="7B6BFFA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19050</wp:posOffset>
                      </wp:positionV>
                      <wp:extent cx="171450" cy="1238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7F81C0" id="Прямоугольник 7" o:spid="_x0000_s1026" style="position:absolute;margin-left:.5pt;margin-top:1.5pt;width:13.5pt;height: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 xml:space="preserve">      </w:t>
            </w:r>
            <w:r w:rsidRPr="005739EF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DE0E0C">
              <w:rPr>
                <w:b/>
                <w:sz w:val="20"/>
                <w:lang w:val="ru-RU"/>
              </w:rPr>
              <w:t>мүгедек</w:t>
            </w:r>
            <w:proofErr w:type="spellEnd"/>
            <w:r w:rsidRPr="00DE0E0C">
              <w:rPr>
                <w:b/>
                <w:sz w:val="20"/>
                <w:lang w:val="ru-RU"/>
              </w:rPr>
              <w:t xml:space="preserve"> бала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болып табылатынымның негізінде</w:t>
            </w:r>
            <w:r w:rsidRPr="00DF7585">
              <w:rPr>
                <w:b/>
                <w:sz w:val="20"/>
                <w:lang w:val="ru-RU"/>
              </w:rPr>
              <w:t xml:space="preserve">. </w:t>
            </w:r>
          </w:p>
        </w:tc>
        <w:tc>
          <w:tcPr>
            <w:tcW w:w="3402" w:type="dxa"/>
          </w:tcPr>
          <w:p w:rsidR="007871B8" w:rsidRPr="00E76B78" w:rsidRDefault="007871B8" w:rsidP="00C23831">
            <w:pPr>
              <w:rPr>
                <w:sz w:val="20"/>
              </w:rPr>
            </w:pPr>
            <w:r w:rsidRPr="00B971B0">
              <w:rPr>
                <w:sz w:val="20"/>
                <w:lang w:val="ru-RU"/>
              </w:rPr>
              <w:t xml:space="preserve">Жеке </w:t>
            </w:r>
            <w:proofErr w:type="spellStart"/>
            <w:r w:rsidRPr="00B971B0">
              <w:rPr>
                <w:sz w:val="20"/>
                <w:lang w:val="ru-RU"/>
              </w:rPr>
              <w:t>тұлғаның</w:t>
            </w:r>
            <w:proofErr w:type="spellEnd"/>
            <w:r w:rsidRPr="00B971B0">
              <w:rPr>
                <w:sz w:val="20"/>
                <w:lang w:val="ru-RU"/>
              </w:rPr>
              <w:t xml:space="preserve"> осы </w:t>
            </w:r>
            <w:r>
              <w:rPr>
                <w:sz w:val="20"/>
              </w:rPr>
              <w:t>салықтық шегерімді</w:t>
            </w:r>
            <w:r w:rsidRPr="00B971B0">
              <w:rPr>
                <w:sz w:val="20"/>
                <w:lang w:val="ru-RU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қолдануға</w:t>
            </w:r>
            <w:proofErr w:type="spellEnd"/>
            <w:r w:rsidRPr="00B971B0">
              <w:rPr>
                <w:sz w:val="20"/>
                <w:lang w:val="ru-RU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бірнеше</w:t>
            </w:r>
            <w:proofErr w:type="spellEnd"/>
            <w:r w:rsidRPr="00B971B0">
              <w:rPr>
                <w:sz w:val="20"/>
                <w:lang w:val="ru-RU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негіздері</w:t>
            </w:r>
            <w:proofErr w:type="spellEnd"/>
            <w:r w:rsidRPr="00B971B0">
              <w:rPr>
                <w:sz w:val="20"/>
                <w:lang w:val="ru-RU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болған</w:t>
            </w:r>
            <w:proofErr w:type="spellEnd"/>
            <w:r w:rsidRPr="00B971B0">
              <w:rPr>
                <w:sz w:val="20"/>
                <w:lang w:val="ru-RU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ж</w:t>
            </w:r>
            <w:r>
              <w:rPr>
                <w:sz w:val="20"/>
                <w:lang w:val="ru-RU"/>
              </w:rPr>
              <w:t>ағдайда</w:t>
            </w:r>
            <w:proofErr w:type="spellEnd"/>
            <w:r>
              <w:rPr>
                <w:sz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lang w:val="ru-RU"/>
              </w:rPr>
              <w:t>кірістерді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алып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тастау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882 еселенген АЕК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</w:t>
            </w:r>
            <w:r w:rsidRPr="007E4BC9">
              <w:rPr>
                <w:b/>
                <w:sz w:val="20"/>
                <w:lang w:val="ru-RU"/>
              </w:rPr>
              <w:t>01.01.2019</w:t>
            </w:r>
            <w:r>
              <w:rPr>
                <w:b/>
                <w:sz w:val="20"/>
              </w:rPr>
              <w:t xml:space="preserve"> ж</w:t>
            </w:r>
            <w:r w:rsidRPr="007E4BC9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 xml:space="preserve"> бастап</w:t>
            </w:r>
            <w:r w:rsidRPr="007E4BC9">
              <w:rPr>
                <w:b/>
                <w:sz w:val="20"/>
                <w:lang w:val="ru-RU"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Pr="0049067F">
              <w:rPr>
                <w:sz w:val="20"/>
              </w:rPr>
              <w:t>мөлшерінде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кіріс</w:t>
            </w:r>
            <w:proofErr w:type="spellEnd"/>
            <w:r w:rsidRPr="00B971B0">
              <w:rPr>
                <w:sz w:val="20"/>
                <w:lang w:val="ru-RU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шегінен</w:t>
            </w:r>
            <w:proofErr w:type="spellEnd"/>
            <w:r w:rsidRPr="00B971B0">
              <w:rPr>
                <w:sz w:val="20"/>
                <w:lang w:val="ru-RU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аспауға</w:t>
            </w:r>
            <w:proofErr w:type="spellEnd"/>
            <w:r w:rsidRPr="00B971B0">
              <w:rPr>
                <w:sz w:val="20"/>
                <w:lang w:val="ru-RU"/>
              </w:rPr>
              <w:t xml:space="preserve"> </w:t>
            </w:r>
            <w:proofErr w:type="spellStart"/>
            <w:r w:rsidRPr="00B971B0">
              <w:rPr>
                <w:sz w:val="20"/>
                <w:lang w:val="ru-RU"/>
              </w:rPr>
              <w:t>тиіс</w:t>
            </w:r>
            <w:proofErr w:type="spellEnd"/>
            <w:r>
              <w:rPr>
                <w:sz w:val="20"/>
              </w:rPr>
              <w:t>.</w:t>
            </w:r>
          </w:p>
          <w:p w:rsidR="007871B8" w:rsidRPr="00DF7585" w:rsidRDefault="007871B8" w:rsidP="00C23831">
            <w:pPr>
              <w:rPr>
                <w:sz w:val="20"/>
                <w:lang w:val="ru-RU"/>
              </w:rPr>
            </w:pPr>
          </w:p>
        </w:tc>
      </w:tr>
      <w:tr w:rsidR="007871B8" w:rsidRPr="002736E8" w:rsidTr="00C23831">
        <w:tc>
          <w:tcPr>
            <w:tcW w:w="1986" w:type="dxa"/>
            <w:vAlign w:val="center"/>
          </w:tcPr>
          <w:p w:rsidR="007871B8" w:rsidRPr="007E4BC9" w:rsidRDefault="007871B8" w:rsidP="00C23831">
            <w:pPr>
              <w:jc w:val="left"/>
              <w:rPr>
                <w:sz w:val="20"/>
                <w:lang w:val="ru-RU"/>
              </w:rPr>
            </w:pPr>
            <w:proofErr w:type="spellStart"/>
            <w:r w:rsidRPr="002F2797">
              <w:rPr>
                <w:sz w:val="20"/>
                <w:lang w:val="ru-RU"/>
              </w:rPr>
              <w:t>Күнтізбелік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жыл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үшін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айлық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есептік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көрсеткіштің</w:t>
            </w:r>
            <w:proofErr w:type="spellEnd"/>
            <w:r w:rsidRPr="002F2797">
              <w:rPr>
                <w:sz w:val="20"/>
                <w:lang w:val="ru-RU"/>
              </w:rPr>
              <w:t xml:space="preserve"> 882 </w:t>
            </w:r>
            <w:proofErr w:type="spellStart"/>
            <w:r w:rsidRPr="002F2797">
              <w:rPr>
                <w:sz w:val="20"/>
                <w:lang w:val="ru-RU"/>
              </w:rPr>
              <w:t>еселенген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мөлшері</w:t>
            </w:r>
            <w:proofErr w:type="spellEnd"/>
            <w:r w:rsidRPr="002F2797">
              <w:rPr>
                <w:sz w:val="20"/>
                <w:lang w:val="ru-RU"/>
              </w:rPr>
              <w:t>: мен:</w:t>
            </w:r>
          </w:p>
        </w:tc>
        <w:tc>
          <w:tcPr>
            <w:tcW w:w="4677" w:type="dxa"/>
          </w:tcPr>
          <w:p w:rsidR="007871B8" w:rsidRPr="00DF7585" w:rsidRDefault="007871B8" w:rsidP="00C23831">
            <w:pPr>
              <w:ind w:firstLine="426"/>
              <w:rPr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3CDC79" wp14:editId="2EE3108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31115</wp:posOffset>
                      </wp:positionV>
                      <wp:extent cx="171450" cy="1238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7C46BD" id="Прямоугольник 8" o:spid="_x0000_s1026" style="position:absolute;margin-left:.5pt;margin-top:2.45pt;width:13.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" fillcolor="white [3201]" strokecolor="black [3213]" strokeweight=".25pt"/>
                  </w:pict>
                </mc:Fallback>
              </mc:AlternateContent>
            </w:r>
            <w:r w:rsidRPr="002F2797">
              <w:rPr>
                <w:sz w:val="20"/>
                <w:lang w:val="ru-RU"/>
              </w:rPr>
              <w:t xml:space="preserve">он </w:t>
            </w:r>
            <w:proofErr w:type="spellStart"/>
            <w:r w:rsidRPr="002F2797">
              <w:rPr>
                <w:sz w:val="20"/>
                <w:lang w:val="ru-RU"/>
              </w:rPr>
              <w:t>сегіз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жасқа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толғанға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дейін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әрбір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осындай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мүгедек</w:t>
            </w:r>
            <w:proofErr w:type="spellEnd"/>
            <w:r w:rsidRPr="002F2797">
              <w:rPr>
                <w:sz w:val="20"/>
                <w:lang w:val="ru-RU"/>
              </w:rPr>
              <w:t xml:space="preserve"> бала </w:t>
            </w:r>
            <w:proofErr w:type="spellStart"/>
            <w:r w:rsidRPr="002F2797">
              <w:rPr>
                <w:sz w:val="20"/>
                <w:lang w:val="ru-RU"/>
              </w:rPr>
              <w:t>үшін</w:t>
            </w:r>
            <w:proofErr w:type="spellEnd"/>
            <w:r w:rsidRPr="002F2797">
              <w:rPr>
                <w:sz w:val="20"/>
                <w:lang w:val="ru-RU"/>
              </w:rPr>
              <w:t xml:space="preserve"> – </w:t>
            </w:r>
            <w:proofErr w:type="spellStart"/>
            <w:r w:rsidRPr="002F2797">
              <w:rPr>
                <w:sz w:val="20"/>
                <w:lang w:val="ru-RU"/>
              </w:rPr>
              <w:t>мүгедек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баланың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b/>
                <w:sz w:val="20"/>
                <w:lang w:val="ru-RU"/>
              </w:rPr>
              <w:t>ата-анасының</w:t>
            </w:r>
            <w:proofErr w:type="spellEnd"/>
            <w:r w:rsidRPr="002F2797">
              <w:rPr>
                <w:sz w:val="20"/>
                <w:lang w:val="ru-RU"/>
              </w:rPr>
              <w:t xml:space="preserve">, </w:t>
            </w:r>
            <w:proofErr w:type="spellStart"/>
            <w:r w:rsidRPr="002F2797">
              <w:rPr>
                <w:sz w:val="20"/>
                <w:lang w:val="ru-RU"/>
              </w:rPr>
              <w:t>қорғаншыларының</w:t>
            </w:r>
            <w:proofErr w:type="spellEnd"/>
            <w:r w:rsidRPr="002F2797">
              <w:rPr>
                <w:sz w:val="20"/>
                <w:lang w:val="ru-RU"/>
              </w:rPr>
              <w:t xml:space="preserve">, </w:t>
            </w:r>
            <w:proofErr w:type="spellStart"/>
            <w:r w:rsidRPr="002F2797">
              <w:rPr>
                <w:sz w:val="20"/>
                <w:lang w:val="ru-RU"/>
              </w:rPr>
              <w:t>қамқоршыларының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b/>
                <w:sz w:val="20"/>
                <w:lang w:val="ru-RU"/>
              </w:rPr>
              <w:t>бірі</w:t>
            </w:r>
            <w:proofErr w:type="spellEnd"/>
            <w:r w:rsidRPr="002F2797">
              <w:rPr>
                <w:sz w:val="20"/>
                <w:lang w:val="ru-RU"/>
              </w:rPr>
              <w:t>;</w:t>
            </w:r>
          </w:p>
          <w:p w:rsidR="007871B8" w:rsidRPr="00DF7585" w:rsidRDefault="007871B8" w:rsidP="00C23831">
            <w:pPr>
              <w:ind w:firstLine="426"/>
              <w:rPr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FF0880" wp14:editId="6DF60C6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171450" cy="1238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C1B57D" id="Прямоугольник 9" o:spid="_x0000_s1026" style="position:absolute;margin-left:1.25pt;margin-top:.5pt;width:13.5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" fillcolor="white [3201]" strokecolor="black [3213]" strokeweight=".25pt"/>
                  </w:pict>
                </mc:Fallback>
              </mc:AlternateContent>
            </w:r>
            <w:proofErr w:type="spellStart"/>
            <w:r w:rsidRPr="002F2797">
              <w:rPr>
                <w:sz w:val="20"/>
                <w:lang w:val="ru-RU"/>
              </w:rPr>
              <w:t>өмір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бойына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әрбір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осындай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адам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үшін</w:t>
            </w:r>
            <w:proofErr w:type="spellEnd"/>
            <w:r w:rsidRPr="002F2797">
              <w:rPr>
                <w:sz w:val="20"/>
                <w:lang w:val="ru-RU"/>
              </w:rPr>
              <w:t xml:space="preserve"> – "бала </w:t>
            </w:r>
            <w:proofErr w:type="spellStart"/>
            <w:r w:rsidRPr="002F2797">
              <w:rPr>
                <w:sz w:val="20"/>
                <w:lang w:val="ru-RU"/>
              </w:rPr>
              <w:t>кезінен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мүгедек</w:t>
            </w:r>
            <w:proofErr w:type="spellEnd"/>
            <w:r w:rsidRPr="002F2797">
              <w:rPr>
                <w:sz w:val="20"/>
                <w:lang w:val="ru-RU"/>
              </w:rPr>
              <w:t xml:space="preserve">" </w:t>
            </w:r>
            <w:proofErr w:type="spellStart"/>
            <w:r w:rsidRPr="002F2797">
              <w:rPr>
                <w:sz w:val="20"/>
                <w:lang w:val="ru-RU"/>
              </w:rPr>
              <w:t>деген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себеппен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мүгедек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деп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танылған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sz w:val="20"/>
                <w:lang w:val="ru-RU"/>
              </w:rPr>
              <w:t>адамның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b/>
                <w:sz w:val="20"/>
                <w:lang w:val="ru-RU"/>
              </w:rPr>
              <w:t>ата-анасының</w:t>
            </w:r>
            <w:proofErr w:type="spellEnd"/>
            <w:r w:rsidRPr="002F2797">
              <w:rPr>
                <w:sz w:val="20"/>
                <w:lang w:val="ru-RU"/>
              </w:rPr>
              <w:t xml:space="preserve">, </w:t>
            </w:r>
            <w:proofErr w:type="spellStart"/>
            <w:r w:rsidRPr="002F2797">
              <w:rPr>
                <w:sz w:val="20"/>
                <w:lang w:val="ru-RU"/>
              </w:rPr>
              <w:t>қорғаншыларының</w:t>
            </w:r>
            <w:proofErr w:type="spellEnd"/>
            <w:r w:rsidRPr="002F2797">
              <w:rPr>
                <w:sz w:val="20"/>
                <w:lang w:val="ru-RU"/>
              </w:rPr>
              <w:t xml:space="preserve">, </w:t>
            </w:r>
            <w:proofErr w:type="spellStart"/>
            <w:r w:rsidRPr="002F2797">
              <w:rPr>
                <w:sz w:val="20"/>
                <w:lang w:val="ru-RU"/>
              </w:rPr>
              <w:t>қамқоршыларының</w:t>
            </w:r>
            <w:proofErr w:type="spellEnd"/>
            <w:r w:rsidRPr="002F2797">
              <w:rPr>
                <w:sz w:val="20"/>
                <w:lang w:val="ru-RU"/>
              </w:rPr>
              <w:t xml:space="preserve"> </w:t>
            </w:r>
            <w:proofErr w:type="spellStart"/>
            <w:r w:rsidRPr="002F2797">
              <w:rPr>
                <w:b/>
                <w:sz w:val="20"/>
                <w:lang w:val="ru-RU"/>
              </w:rPr>
              <w:t>бірі</w:t>
            </w:r>
            <w:proofErr w:type="spellEnd"/>
            <w:r w:rsidRPr="002F2797">
              <w:rPr>
                <w:sz w:val="20"/>
                <w:lang w:val="ru-RU"/>
              </w:rPr>
              <w:t>;</w:t>
            </w:r>
          </w:p>
          <w:p w:rsidR="007871B8" w:rsidRPr="000D2809" w:rsidRDefault="007871B8" w:rsidP="00C23831">
            <w:pPr>
              <w:ind w:firstLine="426"/>
              <w:rPr>
                <w:sz w:val="20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47FAC8" wp14:editId="4B6C994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635</wp:posOffset>
                      </wp:positionV>
                      <wp:extent cx="171450" cy="1238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5A5ADD" id="Прямоугольник 10" o:spid="_x0000_s1026" style="position:absolute;margin-left:2pt;margin-top:.05pt;width:13.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" fillcolor="white [3201]" strokecolor="black [3213]" strokeweight=".25pt"/>
                  </w:pict>
                </mc:Fallback>
              </mc:AlternateContent>
            </w:r>
            <w:proofErr w:type="spellStart"/>
            <w:r w:rsidRPr="000D2809">
              <w:rPr>
                <w:sz w:val="20"/>
                <w:lang w:val="ru-RU"/>
              </w:rPr>
              <w:t>асырап</w:t>
            </w:r>
            <w:proofErr w:type="spellEnd"/>
            <w:r w:rsidRPr="000D2809">
              <w:rPr>
                <w:sz w:val="20"/>
                <w:lang w:val="ru-RU"/>
              </w:rPr>
              <w:t xml:space="preserve"> </w:t>
            </w:r>
            <w:proofErr w:type="spellStart"/>
            <w:r w:rsidRPr="000D2809">
              <w:rPr>
                <w:sz w:val="20"/>
                <w:lang w:val="ru-RU"/>
              </w:rPr>
              <w:t>алынған</w:t>
            </w:r>
            <w:proofErr w:type="spellEnd"/>
            <w:r w:rsidRPr="000D2809">
              <w:rPr>
                <w:sz w:val="20"/>
                <w:lang w:val="ru-RU"/>
              </w:rPr>
              <w:t xml:space="preserve"> бала он </w:t>
            </w:r>
            <w:proofErr w:type="spellStart"/>
            <w:r w:rsidRPr="000D2809">
              <w:rPr>
                <w:sz w:val="20"/>
                <w:lang w:val="ru-RU"/>
              </w:rPr>
              <w:t>сегіз</w:t>
            </w:r>
            <w:proofErr w:type="spellEnd"/>
            <w:r w:rsidRPr="000D2809">
              <w:rPr>
                <w:sz w:val="20"/>
                <w:lang w:val="ru-RU"/>
              </w:rPr>
              <w:t xml:space="preserve"> </w:t>
            </w:r>
            <w:proofErr w:type="spellStart"/>
            <w:r w:rsidRPr="000D2809">
              <w:rPr>
                <w:sz w:val="20"/>
                <w:lang w:val="ru-RU"/>
              </w:rPr>
              <w:t>жасқа</w:t>
            </w:r>
            <w:proofErr w:type="spellEnd"/>
            <w:r w:rsidRPr="000D2809">
              <w:rPr>
                <w:sz w:val="20"/>
                <w:lang w:val="ru-RU"/>
              </w:rPr>
              <w:t xml:space="preserve"> </w:t>
            </w:r>
            <w:proofErr w:type="spellStart"/>
            <w:r w:rsidRPr="000D2809">
              <w:rPr>
                <w:sz w:val="20"/>
                <w:lang w:val="ru-RU"/>
              </w:rPr>
              <w:t>толғанға</w:t>
            </w:r>
            <w:proofErr w:type="spellEnd"/>
            <w:r w:rsidRPr="000D2809">
              <w:rPr>
                <w:sz w:val="20"/>
                <w:lang w:val="ru-RU"/>
              </w:rPr>
              <w:t xml:space="preserve"> </w:t>
            </w:r>
            <w:proofErr w:type="spellStart"/>
            <w:r w:rsidRPr="000D2809">
              <w:rPr>
                <w:sz w:val="20"/>
                <w:lang w:val="ru-RU"/>
              </w:rPr>
              <w:t>дейін</w:t>
            </w:r>
            <w:proofErr w:type="spellEnd"/>
            <w:r w:rsidRPr="000D2809">
              <w:rPr>
                <w:sz w:val="20"/>
                <w:lang w:val="ru-RU"/>
              </w:rPr>
              <w:t xml:space="preserve"> </w:t>
            </w:r>
            <w:proofErr w:type="spellStart"/>
            <w:r w:rsidRPr="000D2809">
              <w:rPr>
                <w:sz w:val="20"/>
                <w:lang w:val="ru-RU"/>
              </w:rPr>
              <w:t>әрбір</w:t>
            </w:r>
            <w:proofErr w:type="spellEnd"/>
            <w:r w:rsidRPr="000D2809">
              <w:rPr>
                <w:sz w:val="20"/>
                <w:lang w:val="ru-RU"/>
              </w:rPr>
              <w:t xml:space="preserve"> </w:t>
            </w:r>
            <w:proofErr w:type="spellStart"/>
            <w:r w:rsidRPr="000D2809">
              <w:rPr>
                <w:sz w:val="20"/>
                <w:lang w:val="ru-RU"/>
              </w:rPr>
              <w:t>осындай</w:t>
            </w:r>
            <w:proofErr w:type="spellEnd"/>
            <w:r w:rsidRPr="000D2809">
              <w:rPr>
                <w:sz w:val="20"/>
                <w:lang w:val="ru-RU"/>
              </w:rPr>
              <w:t xml:space="preserve"> </w:t>
            </w:r>
            <w:proofErr w:type="spellStart"/>
            <w:r w:rsidRPr="000D2809">
              <w:rPr>
                <w:sz w:val="20"/>
                <w:lang w:val="ru-RU"/>
              </w:rPr>
              <w:t>адам</w:t>
            </w:r>
            <w:proofErr w:type="spellEnd"/>
            <w:r w:rsidRPr="000D2809">
              <w:rPr>
                <w:sz w:val="20"/>
                <w:lang w:val="ru-RU"/>
              </w:rPr>
              <w:t xml:space="preserve"> </w:t>
            </w:r>
            <w:proofErr w:type="spellStart"/>
            <w:r w:rsidRPr="000D2809">
              <w:rPr>
                <w:sz w:val="20"/>
                <w:lang w:val="ru-RU"/>
              </w:rPr>
              <w:t>үшін</w:t>
            </w:r>
            <w:proofErr w:type="spellEnd"/>
            <w:r w:rsidRPr="000D2809">
              <w:rPr>
                <w:sz w:val="20"/>
                <w:lang w:val="ru-RU"/>
              </w:rPr>
              <w:t xml:space="preserve"> – </w:t>
            </w:r>
            <w:r w:rsidRPr="00A8170D">
              <w:rPr>
                <w:b/>
                <w:sz w:val="20"/>
                <w:lang w:val="ru-RU"/>
              </w:rPr>
              <w:t xml:space="preserve">бала </w:t>
            </w:r>
            <w:proofErr w:type="spellStart"/>
            <w:r w:rsidRPr="00A8170D">
              <w:rPr>
                <w:b/>
                <w:sz w:val="20"/>
                <w:lang w:val="ru-RU"/>
              </w:rPr>
              <w:t>асырап</w:t>
            </w:r>
            <w:proofErr w:type="spellEnd"/>
            <w:r w:rsidRPr="00A8170D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A8170D">
              <w:rPr>
                <w:b/>
                <w:sz w:val="20"/>
                <w:lang w:val="ru-RU"/>
              </w:rPr>
              <w:t>алушылардың</w:t>
            </w:r>
            <w:proofErr w:type="spellEnd"/>
            <w:r w:rsidRPr="00A8170D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A8170D">
              <w:rPr>
                <w:b/>
                <w:sz w:val="20"/>
                <w:lang w:val="ru-RU"/>
              </w:rPr>
              <w:t>бірі</w:t>
            </w:r>
            <w:proofErr w:type="spellEnd"/>
            <w:r>
              <w:rPr>
                <w:sz w:val="20"/>
              </w:rPr>
              <w:t>;</w:t>
            </w:r>
          </w:p>
          <w:p w:rsidR="007871B8" w:rsidRPr="000D2809" w:rsidRDefault="007871B8" w:rsidP="00C23831">
            <w:pPr>
              <w:ind w:firstLine="426"/>
              <w:rPr>
                <w:sz w:val="20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404136" wp14:editId="5C126BF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71450" cy="12382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541E8C" id="Прямоугольник 13" o:spid="_x0000_s1026" style="position:absolute;margin-left:-.4pt;margin-top:.4pt;width:13.5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" fillcolor="white [3201]" strokecolor="black [3213]" strokeweight=".25pt"/>
                  </w:pict>
                </mc:Fallback>
              </mc:AlternateContent>
            </w:r>
            <w:r w:rsidRPr="000D2809">
              <w:rPr>
                <w:noProof/>
                <w:sz w:val="20"/>
              </w:rPr>
              <w:t xml:space="preserve">жетім балаларды, ата-анасының қамқорлығынсыз қалған балаларды баланы қабылдайтын отбасына беру туралы шарттың қолданылу мерзімі кезеңінде әрбір осындай адам үшін – жетім балаларды және ата-анасының қамқорлығынсыз қалған балаларды </w:t>
            </w:r>
            <w:r w:rsidRPr="00A8170D">
              <w:rPr>
                <w:b/>
                <w:noProof/>
                <w:sz w:val="20"/>
              </w:rPr>
              <w:t>баланы қабылдайтын отбасына қабылдап алған</w:t>
            </w:r>
            <w:r w:rsidRPr="000D2809">
              <w:rPr>
                <w:noProof/>
                <w:sz w:val="20"/>
              </w:rPr>
              <w:t xml:space="preserve"> </w:t>
            </w:r>
            <w:r w:rsidRPr="00A8170D">
              <w:rPr>
                <w:b/>
                <w:noProof/>
                <w:sz w:val="20"/>
              </w:rPr>
              <w:t>ата-аналардың бірі</w:t>
            </w:r>
            <w:r>
              <w:rPr>
                <w:b/>
                <w:noProof/>
                <w:sz w:val="20"/>
              </w:rPr>
              <w:t xml:space="preserve"> </w:t>
            </w:r>
            <w:r w:rsidRPr="00395986">
              <w:rPr>
                <w:sz w:val="20"/>
              </w:rPr>
              <w:t>болып табылатынымның негізінде</w:t>
            </w:r>
            <w:r w:rsidRPr="000D2809"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7871B8" w:rsidRPr="00A8170D" w:rsidRDefault="007871B8" w:rsidP="00C23831">
            <w:pPr>
              <w:ind w:firstLine="426"/>
              <w:rPr>
                <w:sz w:val="20"/>
              </w:rPr>
            </w:pPr>
            <w:r>
              <w:rPr>
                <w:sz w:val="20"/>
              </w:rPr>
              <w:t>Осы салықтық шегерімдер:</w:t>
            </w:r>
          </w:p>
          <w:p w:rsidR="007871B8" w:rsidRPr="00A8170D" w:rsidRDefault="007871B8" w:rsidP="00C23831">
            <w:pPr>
              <w:ind w:firstLine="5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A8170D">
              <w:rPr>
                <w:sz w:val="20"/>
              </w:rPr>
              <w:t>қорғаншылыққа және қамқоршылыққа мұқтаж адамдардың қорғаншылары және қамқоршылары болып табылатын тиісті білім беру ұйымдары, медициналық ұйымдар, халықты әлеуметтік қорғау ұйымдары әкімшіліктерінің жұмыскерлеріне қатысты олардың осындай ұйымдарымен еңбек қат</w:t>
            </w:r>
            <w:r>
              <w:rPr>
                <w:sz w:val="20"/>
              </w:rPr>
              <w:t>ынастарында болуына байланысты;</w:t>
            </w:r>
          </w:p>
          <w:p w:rsidR="007871B8" w:rsidRPr="00A8170D" w:rsidRDefault="007871B8" w:rsidP="00C23831">
            <w:pPr>
              <w:ind w:hanging="84"/>
              <w:rPr>
                <w:sz w:val="20"/>
              </w:rPr>
            </w:pPr>
            <w:r w:rsidRPr="00A8170D">
              <w:rPr>
                <w:sz w:val="20"/>
              </w:rPr>
              <w:t xml:space="preserve">      Қазақстан Республикасының неке-отбасы заңнамасына сәйкес асырап алынатын баланың (балалардың) анасымен немесе әкесімен некеге тұратын (ерлі-зайыптылықта болатын) адамдарға қатысты қолданылмайды.</w:t>
            </w:r>
          </w:p>
        </w:tc>
      </w:tr>
    </w:tbl>
    <w:p w:rsidR="007871B8" w:rsidRPr="00A8170D" w:rsidRDefault="007871B8" w:rsidP="007871B8">
      <w:pPr>
        <w:pStyle w:val="a3"/>
        <w:shd w:val="clear" w:color="auto" w:fill="FFFFFF"/>
        <w:spacing w:before="0"/>
        <w:ind w:left="-426"/>
        <w:rPr>
          <w:rFonts w:ascii="Times New Roman" w:hAnsi="Times New Roman" w:cs="Times New Roman"/>
          <w:sz w:val="18"/>
          <w:szCs w:val="18"/>
          <w:lang w:val="kk-KZ"/>
        </w:rPr>
      </w:pPr>
    </w:p>
    <w:p w:rsidR="007871B8" w:rsidRPr="00580D6D" w:rsidRDefault="007871B8" w:rsidP="007871B8">
      <w:pPr>
        <w:pStyle w:val="a3"/>
        <w:shd w:val="clear" w:color="auto" w:fill="FFFFFF"/>
        <w:spacing w:before="0"/>
        <w:ind w:left="-426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Жеке басты куәландыратын құжаттың көшірмесін және салықтық шегерімдерді қолдану үшін құжаттарды қоса тіркеймін</w:t>
      </w:r>
      <w:r w:rsidRPr="00580D6D">
        <w:rPr>
          <w:rFonts w:ascii="Times New Roman" w:hAnsi="Times New Roman" w:cs="Times New Roman"/>
          <w:sz w:val="18"/>
          <w:szCs w:val="18"/>
          <w:lang w:val="kk-KZ"/>
        </w:rPr>
        <w:t>: ____________________________________________________________________________________________________</w:t>
      </w:r>
    </w:p>
    <w:p w:rsidR="007871B8" w:rsidRPr="005754BA" w:rsidRDefault="007871B8" w:rsidP="007871B8">
      <w:pPr>
        <w:pStyle w:val="a3"/>
        <w:shd w:val="clear" w:color="auto" w:fill="FFFFFF"/>
        <w:spacing w:before="0"/>
        <w:ind w:left="-426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Мен осы өтінішті </w:t>
      </w:r>
      <w:r w:rsidRPr="00C93CDC">
        <w:rPr>
          <w:rFonts w:ascii="Times New Roman" w:hAnsi="Times New Roman" w:cs="Times New Roman"/>
          <w:b/>
          <w:sz w:val="18"/>
          <w:szCs w:val="18"/>
          <w:lang w:val="kk-KZ"/>
        </w:rPr>
        <w:t>«Nomad Life»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ӨСК» АҚ-на ғана бергенімді растаймын</w:t>
      </w:r>
    </w:p>
    <w:p w:rsidR="007871B8" w:rsidRPr="005754BA" w:rsidRDefault="007871B8" w:rsidP="007871B8">
      <w:pPr>
        <w:pStyle w:val="a3"/>
        <w:shd w:val="clear" w:color="auto" w:fill="FFFFFF"/>
        <w:spacing w:before="0"/>
        <w:ind w:left="-426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Өтініште аталған салықтық шегерімдер ҚР СК-нің 343 бабының 3 тармағына сәйкес бір салық агентінен ғана қолданылады.</w:t>
      </w:r>
    </w:p>
    <w:p w:rsidR="007871B8" w:rsidRPr="005754BA" w:rsidRDefault="007871B8" w:rsidP="007871B8">
      <w:pPr>
        <w:pStyle w:val="a3"/>
        <w:shd w:val="clear" w:color="auto" w:fill="FFFFFF"/>
        <w:spacing w:before="0"/>
        <w:ind w:left="-426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7871B8" w:rsidRPr="00C93CDC" w:rsidRDefault="007871B8" w:rsidP="005F54F8">
      <w:pPr>
        <w:pStyle w:val="a3"/>
        <w:shd w:val="clear" w:color="auto" w:fill="FFFFFF"/>
        <w:spacing w:before="0"/>
        <w:ind w:left="-426"/>
        <w:rPr>
          <w:sz w:val="18"/>
          <w:szCs w:val="18"/>
          <w:lang w:val="kk-KZ"/>
        </w:rPr>
      </w:pPr>
      <w:r w:rsidRPr="00C93CDC">
        <w:rPr>
          <w:rFonts w:ascii="Times New Roman" w:hAnsi="Times New Roman" w:cs="Times New Roman"/>
          <w:sz w:val="18"/>
          <w:szCs w:val="18"/>
          <w:lang w:val="kk-KZ"/>
        </w:rPr>
        <w:t xml:space="preserve">«____» _____________ 20___ </w:t>
      </w:r>
      <w:r>
        <w:rPr>
          <w:rFonts w:ascii="Times New Roman" w:hAnsi="Times New Roman" w:cs="Times New Roman"/>
          <w:sz w:val="18"/>
          <w:szCs w:val="18"/>
          <w:lang w:val="kk-KZ"/>
        </w:rPr>
        <w:t>ж</w:t>
      </w:r>
      <w:r w:rsidRPr="00C93CDC">
        <w:rPr>
          <w:rFonts w:ascii="Times New Roman" w:hAnsi="Times New Roman" w:cs="Times New Roman"/>
          <w:sz w:val="18"/>
          <w:szCs w:val="18"/>
          <w:lang w:val="kk-KZ"/>
        </w:rPr>
        <w:t>.</w:t>
      </w:r>
      <w:r w:rsidRPr="00C93CDC"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C93CDC">
        <w:rPr>
          <w:rFonts w:ascii="Times New Roman" w:hAnsi="Times New Roman" w:cs="Times New Roman"/>
          <w:sz w:val="18"/>
          <w:szCs w:val="18"/>
          <w:lang w:val="kk-KZ"/>
        </w:rPr>
        <w:tab/>
        <w:t xml:space="preserve">                        </w:t>
      </w:r>
      <w:r w:rsidRPr="00C93CDC">
        <w:rPr>
          <w:rFonts w:ascii="Times New Roman" w:hAnsi="Times New Roman" w:cs="Times New Roman"/>
          <w:sz w:val="18"/>
          <w:szCs w:val="18"/>
          <w:lang w:val="kk-KZ"/>
        </w:rPr>
        <w:tab/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>Клиенттің қолы</w:t>
      </w:r>
      <w:r w:rsidRPr="00C93CDC">
        <w:rPr>
          <w:sz w:val="18"/>
          <w:szCs w:val="18"/>
          <w:lang w:val="kk-KZ"/>
        </w:rPr>
        <w:t>___________</w:t>
      </w:r>
    </w:p>
    <w:p w:rsidR="007871B8" w:rsidRPr="00C93CDC" w:rsidRDefault="007871B8" w:rsidP="007871B8">
      <w:pPr>
        <w:spacing w:line="276" w:lineRule="auto"/>
        <w:ind w:left="-425"/>
        <w:jc w:val="left"/>
        <w:rPr>
          <w:rFonts w:eastAsia="Calibri"/>
          <w:color w:val="1F497D"/>
          <w:sz w:val="18"/>
          <w:szCs w:val="18"/>
          <w:lang w:val="kk-KZ" w:eastAsia="en-US"/>
        </w:rPr>
      </w:pPr>
      <w:r>
        <w:rPr>
          <w:rFonts w:eastAsia="Calibri"/>
          <w:color w:val="1F497D"/>
          <w:sz w:val="18"/>
          <w:szCs w:val="18"/>
          <w:lang w:val="kk-KZ" w:eastAsia="en-US"/>
        </w:rPr>
        <w:t>Құжаттарды қабылдаған менеджердің аты-жөні</w:t>
      </w:r>
      <w:r w:rsidRPr="00C93CDC">
        <w:rPr>
          <w:rFonts w:eastAsia="Calibri"/>
          <w:color w:val="1F497D"/>
          <w:sz w:val="18"/>
          <w:szCs w:val="18"/>
          <w:lang w:val="kk-KZ" w:eastAsia="en-US"/>
        </w:rPr>
        <w:t xml:space="preserve"> ___________________________</w:t>
      </w:r>
    </w:p>
    <w:p w:rsidR="00BE3BFC" w:rsidRPr="007871B8" w:rsidRDefault="007871B8" w:rsidP="007871B8">
      <w:pPr>
        <w:spacing w:line="276" w:lineRule="auto"/>
        <w:ind w:left="-425"/>
        <w:jc w:val="left"/>
        <w:rPr>
          <w:rFonts w:eastAsia="Calibri"/>
          <w:color w:val="1F497D"/>
          <w:sz w:val="18"/>
          <w:szCs w:val="18"/>
          <w:lang w:eastAsia="en-US"/>
        </w:rPr>
      </w:pPr>
      <w:r>
        <w:rPr>
          <w:rFonts w:eastAsia="Calibri"/>
          <w:color w:val="1F497D"/>
          <w:sz w:val="18"/>
          <w:szCs w:val="18"/>
          <w:lang w:val="kk-KZ" w:eastAsia="en-US"/>
        </w:rPr>
        <w:t>Күні</w:t>
      </w:r>
      <w:r w:rsidRPr="009763B6">
        <w:rPr>
          <w:rFonts w:eastAsia="Calibri"/>
          <w:color w:val="1F497D"/>
          <w:sz w:val="18"/>
          <w:szCs w:val="18"/>
          <w:lang w:eastAsia="en-US"/>
        </w:rPr>
        <w:t xml:space="preserve"> _______________ </w:t>
      </w:r>
      <w:r>
        <w:rPr>
          <w:rFonts w:eastAsia="Calibri"/>
          <w:color w:val="1F497D"/>
          <w:sz w:val="18"/>
          <w:szCs w:val="18"/>
          <w:lang w:val="kk-KZ" w:eastAsia="en-US"/>
        </w:rPr>
        <w:t>Менеджердің қолы</w:t>
      </w:r>
      <w:r w:rsidRPr="009763B6">
        <w:rPr>
          <w:rFonts w:eastAsia="Calibri"/>
          <w:color w:val="1F497D"/>
          <w:sz w:val="18"/>
          <w:szCs w:val="18"/>
          <w:lang w:eastAsia="en-US"/>
        </w:rPr>
        <w:t xml:space="preserve"> _________________________</w:t>
      </w:r>
    </w:p>
    <w:sectPr w:rsidR="00BE3BFC" w:rsidRPr="007871B8" w:rsidSect="00317FAC">
      <w:footerReference w:type="default" r:id="rId6"/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F1" w:rsidRDefault="009901F1" w:rsidP="002D4CCE">
      <w:r>
        <w:separator/>
      </w:r>
    </w:p>
  </w:endnote>
  <w:endnote w:type="continuationSeparator" w:id="0">
    <w:p w:rsidR="009901F1" w:rsidRDefault="009901F1" w:rsidP="002D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2D4CCE" w:rsidRPr="00FC5931" w:rsidTr="002D4CCE">
      <w:tc>
        <w:tcPr>
          <w:tcW w:w="9855" w:type="dxa"/>
        </w:tcPr>
        <w:p w:rsidR="002D4CCE" w:rsidRPr="00FC5931" w:rsidRDefault="000A047C" w:rsidP="002D4CCE">
          <w:pPr>
            <w:ind w:firstLine="397"/>
            <w:rPr>
              <w:rStyle w:val="s0"/>
              <w:sz w:val="18"/>
              <w:szCs w:val="18"/>
            </w:rPr>
          </w:pPr>
          <w:r w:rsidRPr="00FC5931">
            <w:rPr>
              <w:rStyle w:val="s0"/>
              <w:sz w:val="18"/>
              <w:szCs w:val="18"/>
            </w:rPr>
            <w:t>*</w:t>
          </w:r>
          <w:r>
            <w:rPr>
              <w:rStyle w:val="s0"/>
              <w:sz w:val="18"/>
              <w:szCs w:val="18"/>
            </w:rPr>
            <w:t>Салықтық шегерімдер бойынша растаушы құжаттар берілген жағдайда, кейінгі жылдары өзгерілмейтін мәліметтерге осы құжаттарды әр жылы қосымша ұсыну талап етілмейді.</w:t>
          </w:r>
        </w:p>
      </w:tc>
    </w:tr>
  </w:tbl>
  <w:p w:rsidR="002D4CCE" w:rsidRPr="00FC5931" w:rsidRDefault="002D4CCE" w:rsidP="002D4CCE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F1" w:rsidRDefault="009901F1" w:rsidP="002D4CCE">
      <w:r>
        <w:separator/>
      </w:r>
    </w:p>
  </w:footnote>
  <w:footnote w:type="continuationSeparator" w:id="0">
    <w:p w:rsidR="009901F1" w:rsidRDefault="009901F1" w:rsidP="002D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28"/>
    <w:rsid w:val="0000070E"/>
    <w:rsid w:val="00005079"/>
    <w:rsid w:val="000072AC"/>
    <w:rsid w:val="00012760"/>
    <w:rsid w:val="00026075"/>
    <w:rsid w:val="00053E3D"/>
    <w:rsid w:val="00066C15"/>
    <w:rsid w:val="000708FB"/>
    <w:rsid w:val="0007455C"/>
    <w:rsid w:val="000871E6"/>
    <w:rsid w:val="0009191A"/>
    <w:rsid w:val="000975C1"/>
    <w:rsid w:val="000A047C"/>
    <w:rsid w:val="000C3A77"/>
    <w:rsid w:val="000E51B6"/>
    <w:rsid w:val="000E5FD1"/>
    <w:rsid w:val="000E6E3A"/>
    <w:rsid w:val="000F2048"/>
    <w:rsid w:val="00122215"/>
    <w:rsid w:val="00124069"/>
    <w:rsid w:val="0012689E"/>
    <w:rsid w:val="0012705F"/>
    <w:rsid w:val="00133D4F"/>
    <w:rsid w:val="00136456"/>
    <w:rsid w:val="001405A1"/>
    <w:rsid w:val="00144847"/>
    <w:rsid w:val="0015078F"/>
    <w:rsid w:val="00177507"/>
    <w:rsid w:val="001B3F95"/>
    <w:rsid w:val="001B5DA0"/>
    <w:rsid w:val="001D7B44"/>
    <w:rsid w:val="00210361"/>
    <w:rsid w:val="00214C61"/>
    <w:rsid w:val="00236429"/>
    <w:rsid w:val="0024461F"/>
    <w:rsid w:val="002736E8"/>
    <w:rsid w:val="00282240"/>
    <w:rsid w:val="002D4CCE"/>
    <w:rsid w:val="002D6DE5"/>
    <w:rsid w:val="00300A9C"/>
    <w:rsid w:val="00317FAC"/>
    <w:rsid w:val="00326C4D"/>
    <w:rsid w:val="00350503"/>
    <w:rsid w:val="003510A1"/>
    <w:rsid w:val="0036623A"/>
    <w:rsid w:val="003861CE"/>
    <w:rsid w:val="003A59F9"/>
    <w:rsid w:val="003A69B6"/>
    <w:rsid w:val="003C3D60"/>
    <w:rsid w:val="004029C4"/>
    <w:rsid w:val="004049D6"/>
    <w:rsid w:val="00406899"/>
    <w:rsid w:val="00421365"/>
    <w:rsid w:val="0042193C"/>
    <w:rsid w:val="004511AB"/>
    <w:rsid w:val="0045485B"/>
    <w:rsid w:val="00465573"/>
    <w:rsid w:val="004713A4"/>
    <w:rsid w:val="0047361D"/>
    <w:rsid w:val="00487441"/>
    <w:rsid w:val="004B3732"/>
    <w:rsid w:val="004D727E"/>
    <w:rsid w:val="004E24F1"/>
    <w:rsid w:val="004E5415"/>
    <w:rsid w:val="004F7B99"/>
    <w:rsid w:val="00500C6C"/>
    <w:rsid w:val="00503D79"/>
    <w:rsid w:val="005173EC"/>
    <w:rsid w:val="005747E9"/>
    <w:rsid w:val="00585583"/>
    <w:rsid w:val="005910A6"/>
    <w:rsid w:val="00596AB0"/>
    <w:rsid w:val="005A72A1"/>
    <w:rsid w:val="005B58E3"/>
    <w:rsid w:val="005B629A"/>
    <w:rsid w:val="005C1CFF"/>
    <w:rsid w:val="005C737B"/>
    <w:rsid w:val="005E2D57"/>
    <w:rsid w:val="005F54F8"/>
    <w:rsid w:val="00610E6F"/>
    <w:rsid w:val="00624974"/>
    <w:rsid w:val="006372C3"/>
    <w:rsid w:val="006712F2"/>
    <w:rsid w:val="0067674F"/>
    <w:rsid w:val="00685CAE"/>
    <w:rsid w:val="006A29CF"/>
    <w:rsid w:val="006C1CB7"/>
    <w:rsid w:val="006C28EB"/>
    <w:rsid w:val="006E2925"/>
    <w:rsid w:val="00722170"/>
    <w:rsid w:val="00741839"/>
    <w:rsid w:val="007426F2"/>
    <w:rsid w:val="00776AC5"/>
    <w:rsid w:val="00784CE1"/>
    <w:rsid w:val="007871B8"/>
    <w:rsid w:val="00797859"/>
    <w:rsid w:val="007A6477"/>
    <w:rsid w:val="007A6EB2"/>
    <w:rsid w:val="007B4498"/>
    <w:rsid w:val="007C4591"/>
    <w:rsid w:val="007D57CE"/>
    <w:rsid w:val="007E045D"/>
    <w:rsid w:val="007E4BC9"/>
    <w:rsid w:val="007F485B"/>
    <w:rsid w:val="007F5D6E"/>
    <w:rsid w:val="00820F11"/>
    <w:rsid w:val="00824E87"/>
    <w:rsid w:val="00827AFB"/>
    <w:rsid w:val="00854D71"/>
    <w:rsid w:val="008B3003"/>
    <w:rsid w:val="008C5268"/>
    <w:rsid w:val="008D2687"/>
    <w:rsid w:val="00941548"/>
    <w:rsid w:val="00943828"/>
    <w:rsid w:val="00947C63"/>
    <w:rsid w:val="00952959"/>
    <w:rsid w:val="00975FBA"/>
    <w:rsid w:val="009763B6"/>
    <w:rsid w:val="009901F1"/>
    <w:rsid w:val="009B743F"/>
    <w:rsid w:val="009C4078"/>
    <w:rsid w:val="009D5CB1"/>
    <w:rsid w:val="009F59DE"/>
    <w:rsid w:val="00A133FE"/>
    <w:rsid w:val="00A372D5"/>
    <w:rsid w:val="00A54A0A"/>
    <w:rsid w:val="00A71E57"/>
    <w:rsid w:val="00AC413C"/>
    <w:rsid w:val="00AC61F5"/>
    <w:rsid w:val="00B20BBF"/>
    <w:rsid w:val="00B21EC6"/>
    <w:rsid w:val="00B30CC7"/>
    <w:rsid w:val="00B51998"/>
    <w:rsid w:val="00B55BDF"/>
    <w:rsid w:val="00B81F7E"/>
    <w:rsid w:val="00B82377"/>
    <w:rsid w:val="00BA4A65"/>
    <w:rsid w:val="00BB25E5"/>
    <w:rsid w:val="00BC361E"/>
    <w:rsid w:val="00BE0A67"/>
    <w:rsid w:val="00BE3BFC"/>
    <w:rsid w:val="00C157DF"/>
    <w:rsid w:val="00C50147"/>
    <w:rsid w:val="00C675DC"/>
    <w:rsid w:val="00C724DB"/>
    <w:rsid w:val="00CA0B1D"/>
    <w:rsid w:val="00CB3E5E"/>
    <w:rsid w:val="00CE14FC"/>
    <w:rsid w:val="00CE5A8A"/>
    <w:rsid w:val="00CF00DD"/>
    <w:rsid w:val="00CF7B9C"/>
    <w:rsid w:val="00D11FB0"/>
    <w:rsid w:val="00D670EE"/>
    <w:rsid w:val="00D7391E"/>
    <w:rsid w:val="00D82B90"/>
    <w:rsid w:val="00D92716"/>
    <w:rsid w:val="00D96D4D"/>
    <w:rsid w:val="00DD4000"/>
    <w:rsid w:val="00DE6B27"/>
    <w:rsid w:val="00DF46A4"/>
    <w:rsid w:val="00E53918"/>
    <w:rsid w:val="00E5712B"/>
    <w:rsid w:val="00E628F7"/>
    <w:rsid w:val="00E645B2"/>
    <w:rsid w:val="00E96F8C"/>
    <w:rsid w:val="00EA3950"/>
    <w:rsid w:val="00EE430D"/>
    <w:rsid w:val="00EF6351"/>
    <w:rsid w:val="00EF69E6"/>
    <w:rsid w:val="00EF796C"/>
    <w:rsid w:val="00F11B83"/>
    <w:rsid w:val="00F537AB"/>
    <w:rsid w:val="00F91D1B"/>
    <w:rsid w:val="00FA6161"/>
    <w:rsid w:val="00FB13E5"/>
    <w:rsid w:val="00FB1730"/>
    <w:rsid w:val="00FC5931"/>
    <w:rsid w:val="00FD419E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7DDF"/>
  <w15:docId w15:val="{4ED37F6C-4267-43A8-B16A-E641B4A8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828"/>
    <w:pPr>
      <w:spacing w:before="75"/>
      <w:jc w:val="left"/>
    </w:pPr>
    <w:rPr>
      <w:rFonts w:ascii="Tahoma" w:hAnsi="Tahoma" w:cs="Tahoma"/>
      <w:color w:val="000000"/>
      <w:sz w:val="16"/>
      <w:szCs w:val="16"/>
    </w:rPr>
  </w:style>
  <w:style w:type="paragraph" w:styleId="a4">
    <w:name w:val="List Paragraph"/>
    <w:basedOn w:val="a"/>
    <w:uiPriority w:val="99"/>
    <w:qFormat/>
    <w:rsid w:val="00943828"/>
    <w:pPr>
      <w:ind w:left="708"/>
      <w:jc w:val="left"/>
    </w:pPr>
    <w:rPr>
      <w:sz w:val="24"/>
      <w:szCs w:val="24"/>
    </w:rPr>
  </w:style>
  <w:style w:type="table" w:styleId="a5">
    <w:name w:val="Table Grid"/>
    <w:basedOn w:val="a1"/>
    <w:uiPriority w:val="59"/>
    <w:rsid w:val="00943828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21E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1EC6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1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1E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1E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E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EC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D4C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4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D4C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2D4C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Исабаев Сункар</dc:creator>
  <cp:lastModifiedBy>Бармакова Гульназ Нурсеиткызы</cp:lastModifiedBy>
  <cp:revision>71</cp:revision>
  <cp:lastPrinted>2022-02-21T04:37:00Z</cp:lastPrinted>
  <dcterms:created xsi:type="dcterms:W3CDTF">2022-06-22T06:36:00Z</dcterms:created>
  <dcterms:modified xsi:type="dcterms:W3CDTF">2022-07-04T08:24:00Z</dcterms:modified>
</cp:coreProperties>
</file>